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A357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43429B" w:rsidRPr="006C7B37" w:rsidTr="00542964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429B" w:rsidRPr="006C7B37" w:rsidRDefault="0043429B" w:rsidP="00542964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429B" w:rsidRPr="006C7B37" w:rsidRDefault="0043429B" w:rsidP="001520A5">
            <w:pPr>
              <w:pStyle w:val="FootnoteText"/>
              <w:ind w:left="-533" w:firstLine="533"/>
              <w:jc w:val="thaiDistribute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2"/>
                <w:sz w:val="30"/>
                <w:szCs w:val="30"/>
                <w:cs/>
              </w:rPr>
              <w:t>ระดับความสำเร็จของ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2"/>
                <w:sz w:val="30"/>
                <w:szCs w:val="30"/>
                <w:cs/>
              </w:rPr>
              <w:t>การจัดทำโครงสร้าง</w:t>
            </w:r>
            <w:r w:rsidRPr="001F5BFD">
              <w:rPr>
                <w:rFonts w:ascii="TH SarabunPSK" w:hAnsi="TH SarabunPSK" w:cs="TH SarabunPSK"/>
                <w:b/>
                <w:bCs/>
                <w:color w:val="000000" w:themeColor="text1"/>
                <w:spacing w:val="-12"/>
                <w:sz w:val="30"/>
                <w:szCs w:val="30"/>
                <w:cs/>
              </w:rPr>
              <w:t>ระบบการติดตามและประเมินผลการจัดการศึกษาระดับปริญญาเอก</w:t>
            </w:r>
          </w:p>
        </w:tc>
      </w:tr>
      <w:tr w:rsidR="0043429B" w:rsidRPr="003B7C5A" w:rsidTr="0054296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3429B" w:rsidRDefault="0043429B" w:rsidP="009333DA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53A01">
              <w:rPr>
                <w:rFonts w:ascii="TH SarabunPSK" w:hAnsi="TH SarabunPSK" w:cs="TH SarabunPSK"/>
                <w:sz w:val="30"/>
                <w:szCs w:val="30"/>
                <w:cs/>
              </w:rPr>
              <w:t>ผอ. นภาพร อาร์มสตรอง</w:t>
            </w:r>
          </w:p>
          <w:p w:rsidR="0043429B" w:rsidRPr="00D849B7" w:rsidRDefault="0043429B" w:rsidP="009333DA">
            <w:pPr>
              <w:tabs>
                <w:tab w:val="left" w:pos="190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นายสมบัติ</w:t>
            </w:r>
            <w:r w:rsidRPr="0032796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รุ่งรัศมี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                    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3429B" w:rsidRDefault="0043429B" w:rsidP="009333D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453A0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  <w:r w:rsidRPr="00453A01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  <w:p w:rsidR="0043429B" w:rsidRPr="003B7C5A" w:rsidRDefault="0043429B" w:rsidP="009333D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53A0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53A0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</w:t>
            </w:r>
            <w:r w:rsidRPr="0032796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5455</w:t>
            </w:r>
          </w:p>
        </w:tc>
      </w:tr>
      <w:tr w:rsidR="0043429B" w:rsidRPr="006C7B37" w:rsidTr="00542964">
        <w:tc>
          <w:tcPr>
            <w:tcW w:w="5812" w:type="dxa"/>
            <w:gridSpan w:val="2"/>
            <w:tcBorders>
              <w:right w:val="nil"/>
            </w:tcBorders>
          </w:tcPr>
          <w:p w:rsidR="0043429B" w:rsidRDefault="0043429B" w:rsidP="009333DA">
            <w:pPr>
              <w:tabs>
                <w:tab w:val="left" w:pos="1902"/>
                <w:tab w:val="left" w:pos="216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นางสาวศุภมาส </w:t>
            </w:r>
            <w:r w:rsidRPr="00327960">
              <w:rPr>
                <w:rFonts w:ascii="TH SarabunPSK" w:hAnsi="TH SarabunPSK" w:cs="TH SarabunPSK" w:hint="cs"/>
                <w:sz w:val="30"/>
                <w:szCs w:val="30"/>
                <w:cs/>
              </w:rPr>
              <w:t>ลิมาวัฒนชัย</w:t>
            </w:r>
          </w:p>
          <w:p w:rsidR="0043429B" w:rsidRDefault="0043429B" w:rsidP="009333DA">
            <w:pPr>
              <w:tabs>
                <w:tab w:val="left" w:pos="1902"/>
              </w:tabs>
              <w:ind w:left="-83" w:right="-381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นางสาวชนิชา </w:t>
            </w:r>
            <w:r w:rsidRPr="0032796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ชัยภูมิธนโชค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</w:p>
          <w:p w:rsidR="0043429B" w:rsidRPr="003B7C5A" w:rsidRDefault="0043429B" w:rsidP="009333DA">
            <w:pPr>
              <w:tabs>
                <w:tab w:val="left" w:pos="1902"/>
              </w:tabs>
              <w:ind w:left="-83" w:right="-367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6C7B37">
              <w:rPr>
                <w:rFonts w:ascii="TH SarabunPSK" w:hAnsi="TH SarabunPSK" w:cs="TH SarabunPSK"/>
                <w:sz w:val="30"/>
                <w:szCs w:val="30"/>
                <w:cs/>
              </w:rPr>
              <w:t>นายคณา รักษาบุญ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43429B" w:rsidRDefault="0043429B" w:rsidP="009333D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27960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2796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2796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5449</w:t>
            </w:r>
          </w:p>
          <w:p w:rsidR="0043429B" w:rsidRDefault="0043429B" w:rsidP="009333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0-2610-</w:t>
            </w:r>
            <w:r w:rsidRPr="003279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5259</w:t>
            </w:r>
          </w:p>
          <w:p w:rsidR="0043429B" w:rsidRPr="006C7B37" w:rsidRDefault="0043429B" w:rsidP="009333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0-2610-</w:t>
            </w:r>
            <w:r w:rsidRPr="003279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53</w:t>
            </w:r>
            <w:r w:rsidRPr="0032796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7</w:t>
            </w:r>
            <w:r w:rsidRPr="003279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43429B" w:rsidRPr="006C7B37" w:rsidTr="00542964">
        <w:trPr>
          <w:trHeight w:val="3336"/>
        </w:trPr>
        <w:tc>
          <w:tcPr>
            <w:tcW w:w="9498" w:type="dxa"/>
            <w:gridSpan w:val="3"/>
          </w:tcPr>
          <w:p w:rsidR="0043429B" w:rsidRPr="003B7C5A" w:rsidRDefault="0043429B" w:rsidP="0054296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43429B" w:rsidRPr="00C22A03" w:rsidRDefault="0043429B" w:rsidP="00C22A03">
            <w:pPr>
              <w:tabs>
                <w:tab w:val="left" w:pos="626"/>
              </w:tabs>
              <w:spacing w:after="240"/>
              <w:ind w:firstLine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C22A03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คณะกรรมการการอุดมศึกษา</w:t>
            </w:r>
            <w:r w:rsidRPr="00C22A03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ชุดปัจจุบัน ซึ่งได้รับการแต่งตั้งจากคณะรัฐมนตรี เมื่อวันที่ 22 มกราคม 2562</w:t>
            </w:r>
            <w:r w:rsidRPr="00C22A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ในการประชุมครั้งที่ 4/2562 เมื่อวันที่ 10 เมษายน 2562 ได้พิจารณาโครงการตรวจเยี่ยมการจัดการศึกษาระดับปริญญาเอกเชิงบูรณาการระบบพิชญพิจารณ์แบบมีส่วนร่วมของสถาบันอุดมศึกษา</w:t>
            </w:r>
            <w:r w:rsidRPr="00C22A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ซึ่งเป็น</w:t>
            </w:r>
            <w:r w:rsidRPr="00C22A03">
              <w:rPr>
                <w:rFonts w:ascii="TH SarabunPSK" w:hAnsi="TH SarabunPSK" w:cs="TH SarabunPSK"/>
                <w:sz w:val="32"/>
                <w:szCs w:val="32"/>
                <w:cs/>
              </w:rPr>
              <w:t>นโยบายของคณะกรรมการการอุดมศึกษาชุดเดิม (30 กรกฎาคม 2556 - 21 มกราคม 2562)</w:t>
            </w:r>
            <w:r w:rsidRPr="00C22A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แล้ว</w:t>
            </w:r>
            <w:r w:rsidRPr="00C22A03">
              <w:rPr>
                <w:rFonts w:ascii="TH SarabunPSK" w:hAnsi="TH SarabunPSK" w:cs="TH SarabunPSK"/>
                <w:sz w:val="32"/>
                <w:szCs w:val="32"/>
                <w:cs/>
              </w:rPr>
              <w:t>มีความเห็นว่าเพื่อเป็นการสนับสนุนและส่งเสริมให้สถาบันอุดมศึกษาจัดการศึกษาระดับปริญญาเอก ซึ่งเป็นการศึกษาที่สูงสุดให้มีมาตรฐานและคุณภาพ สอดคล้องรองรับกับสถานการณ์การเปลี่ยนแปลงที่จะเกิดขึ้น จึงเห็นควรให้มีการศึกษาโครงสร้างระบบการติดตามและประเมินผลการศึกษาระด</w:t>
            </w:r>
            <w:r w:rsidR="001F07F0">
              <w:rPr>
                <w:rFonts w:ascii="TH SarabunPSK" w:hAnsi="TH SarabunPSK" w:cs="TH SarabunPSK"/>
                <w:sz w:val="32"/>
                <w:szCs w:val="32"/>
                <w:cs/>
              </w:rPr>
              <w:t>ับปริญญาเอก</w:t>
            </w:r>
            <w:r w:rsidR="001F07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22A03">
              <w:rPr>
                <w:rFonts w:ascii="TH SarabunPSK" w:hAnsi="TH SarabunPSK" w:cs="TH SarabunPSK"/>
                <w:sz w:val="32"/>
                <w:szCs w:val="32"/>
                <w:cs/>
              </w:rPr>
              <w:t>และกำหนดแนวทางแก้ปัญหาที่ผ่านมาและที่</w:t>
            </w:r>
            <w:r w:rsidR="00C22A0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22A03">
              <w:rPr>
                <w:rFonts w:ascii="TH SarabunPSK" w:hAnsi="TH SarabunPSK" w:cs="TH SarabunPSK"/>
                <w:sz w:val="32"/>
                <w:szCs w:val="32"/>
                <w:cs/>
              </w:rPr>
              <w:t>คาดว่าจะเกิดขึ้นในเชิงระบบ ตลอดจนทิศทางที่จะนำไปสู่การเปลี่ยนแปลงเพื่อวางรากฐานเตรียมพร้อมสำหรับภาพอนาคตที่กำลังจะเกิดขึ้น โดยมอบหมายให้สำนักงานคณะกรรมการการอุดมศึกษา ศึกษารวบรวม</w:t>
            </w:r>
            <w:r w:rsidR="00C22A0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22A03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การดำเนินงานที่ผ่านมาและประมวลจัดทำเป็นโครงสร้างระบบการติดตามและประเมินผลเพื่อกำกับ</w:t>
            </w:r>
            <w:r w:rsidR="00D60A7E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22A03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การดำเนินงานในภาพรวมของการจัดการศึกษาระดับปริญญาเอกให้มีคุณภาพและมาตรฐาน โดยสนับสนุนส่งเสริมให้ใช้แนวปฏิบัติที่เป็นแบบอย่างที่ดีเป็นแนวทาง</w:t>
            </w:r>
          </w:p>
        </w:tc>
      </w:tr>
      <w:tr w:rsidR="0043429B" w:rsidRPr="008F750B" w:rsidTr="00542964">
        <w:trPr>
          <w:trHeight w:val="3254"/>
        </w:trPr>
        <w:tc>
          <w:tcPr>
            <w:tcW w:w="9498" w:type="dxa"/>
            <w:gridSpan w:val="3"/>
          </w:tcPr>
          <w:p w:rsidR="0043429B" w:rsidRPr="003B7C5A" w:rsidRDefault="0043429B" w:rsidP="00542964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7042"/>
            </w:tblGrid>
            <w:tr w:rsidR="0043429B" w:rsidRPr="003B7C5A" w:rsidTr="0043429B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429B" w:rsidRPr="00F108FD" w:rsidRDefault="0043429B" w:rsidP="005429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0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429B" w:rsidRPr="00F108FD" w:rsidRDefault="0043429B" w:rsidP="005429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43429B" w:rsidRPr="003B7C5A" w:rsidTr="0043429B">
              <w:trPr>
                <w:trHeight w:val="876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3429B" w:rsidRPr="00F108FD" w:rsidRDefault="0043429B" w:rsidP="005429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0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3429B" w:rsidRPr="0043429B" w:rsidRDefault="0043429B" w:rsidP="00C22A0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3429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รวบรวมผลการดำเนินงานที่ผ่านมา และประมวลความคิดเห็น/ข้อเสนอแนะ</w:t>
                  </w:r>
                  <w:r w:rsidRPr="0043429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เสนอ</w:t>
                  </w:r>
                  <w:r w:rsidRPr="0043429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คณะอนุกรรมการด้านการติดตามและประเมินผล</w:t>
                  </w:r>
                  <w:r w:rsidRPr="0043429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เพื่อพิจารณา</w:t>
                  </w:r>
                </w:p>
              </w:tc>
            </w:tr>
            <w:tr w:rsidR="0043429B" w:rsidRPr="003B7C5A" w:rsidTr="0043429B">
              <w:trPr>
                <w:trHeight w:val="83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3429B" w:rsidRPr="00F108FD" w:rsidRDefault="0043429B" w:rsidP="005429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0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3429B" w:rsidRPr="0043429B" w:rsidRDefault="0043429B" w:rsidP="00C22A0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3429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จัดประชุมเชิงปฏิบัติการเพื่อ</w:t>
                  </w:r>
                  <w:r w:rsidRPr="0043429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จัดทำกรอบแนวคิดโครงสร้าง</w:t>
                  </w:r>
                  <w:r w:rsidRPr="0043429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ระบบการติดตามและประเมินผลการจัดการศึกษาระดับปริญญาเอก</w:t>
                  </w:r>
                </w:p>
              </w:tc>
            </w:tr>
            <w:tr w:rsidR="0043429B" w:rsidRPr="003B7C5A" w:rsidTr="0043429B">
              <w:trPr>
                <w:trHeight w:val="566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3429B" w:rsidRPr="00F108FD" w:rsidRDefault="0043429B" w:rsidP="005429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0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3429B" w:rsidRPr="0043429B" w:rsidRDefault="0043429B" w:rsidP="00C22A0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3429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</w:t>
                  </w:r>
                  <w:r w:rsidRPr="0043429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ทำร่างโครงสร้าง</w:t>
                  </w:r>
                  <w:r w:rsidRPr="0043429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ระบบการติดตามและประเมินผลการจัดการศึกษาระดับปริญญาเอก</w:t>
                  </w:r>
                </w:p>
              </w:tc>
            </w:tr>
            <w:tr w:rsidR="0043429B" w:rsidRPr="003B7C5A" w:rsidTr="0043429B">
              <w:trPr>
                <w:trHeight w:val="825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3429B" w:rsidRPr="00F108FD" w:rsidRDefault="0043429B" w:rsidP="005429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0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3429B" w:rsidRPr="0043429B" w:rsidRDefault="0043429B" w:rsidP="00C22A0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3429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คณะอนุกรรมการด้านการติดตามและประเมินผล</w:t>
                  </w:r>
                  <w:r w:rsidRPr="0043429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ให้ความเห็นชอบร่างโครงสร้าง</w:t>
                  </w:r>
                  <w:r w:rsidRPr="0043429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ระบบการติดตามและประเมินผลการจัดการศึกษาระดับปริญญาเอก</w:t>
                  </w:r>
                </w:p>
              </w:tc>
            </w:tr>
            <w:tr w:rsidR="0043429B" w:rsidRPr="003B7C5A" w:rsidTr="0043429B">
              <w:trPr>
                <w:trHeight w:val="851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3429B" w:rsidRPr="00F108FD" w:rsidRDefault="0043429B" w:rsidP="005429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0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3429B" w:rsidRPr="0043429B" w:rsidRDefault="0043429B" w:rsidP="00C22A0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3429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กกอ.</w:t>
                  </w:r>
                  <w:r w:rsidR="0070141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43429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พิจารณาให้ความเห็นชอบ</w:t>
                  </w:r>
                  <w:r w:rsidRPr="0043429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ร่างโครงสร้าง</w:t>
                  </w:r>
                  <w:r w:rsidRPr="0043429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ระบบการติดตามและประเมินผลการศึกษาระดับปริญญาเอก </w:t>
                  </w:r>
                </w:p>
              </w:tc>
            </w:tr>
          </w:tbl>
          <w:p w:rsidR="0043429B" w:rsidRPr="008F750B" w:rsidRDefault="0043429B" w:rsidP="00542964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16"/>
                <w:szCs w:val="1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  </w:t>
            </w:r>
          </w:p>
        </w:tc>
      </w:tr>
      <w:tr w:rsidR="0043429B" w:rsidRPr="003B7C5A" w:rsidTr="00FF0CFE">
        <w:trPr>
          <w:trHeight w:val="2935"/>
        </w:trPr>
        <w:tc>
          <w:tcPr>
            <w:tcW w:w="9498" w:type="dxa"/>
            <w:gridSpan w:val="3"/>
          </w:tcPr>
          <w:p w:rsidR="0043429B" w:rsidRPr="003B7C5A" w:rsidRDefault="0043429B" w:rsidP="00FF0CFE">
            <w:pPr>
              <w:spacing w:after="24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88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02"/>
              <w:gridCol w:w="1361"/>
              <w:gridCol w:w="1173"/>
              <w:gridCol w:w="1142"/>
              <w:gridCol w:w="1211"/>
            </w:tblGrid>
            <w:tr w:rsidR="0043429B" w:rsidRPr="003B7C5A" w:rsidTr="00701419">
              <w:trPr>
                <w:trHeight w:val="752"/>
                <w:jc w:val="center"/>
              </w:trPr>
              <w:tc>
                <w:tcPr>
                  <w:tcW w:w="4002" w:type="dxa"/>
                  <w:vAlign w:val="center"/>
                </w:tcPr>
                <w:p w:rsidR="0043429B" w:rsidRPr="003B7C5A" w:rsidRDefault="0043429B" w:rsidP="00542964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361" w:type="dxa"/>
                  <w:vAlign w:val="center"/>
                </w:tcPr>
                <w:p w:rsidR="0043429B" w:rsidRPr="003B7C5A" w:rsidRDefault="0043429B" w:rsidP="00542964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173" w:type="dxa"/>
                  <w:vAlign w:val="center"/>
                </w:tcPr>
                <w:p w:rsidR="0043429B" w:rsidRPr="003B7C5A" w:rsidRDefault="0043429B" w:rsidP="00542964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2" w:type="dxa"/>
                  <w:vAlign w:val="center"/>
                </w:tcPr>
                <w:p w:rsidR="0043429B" w:rsidRPr="003B7C5A" w:rsidRDefault="0043429B" w:rsidP="00542964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11" w:type="dxa"/>
                  <w:vAlign w:val="center"/>
                </w:tcPr>
                <w:p w:rsidR="0043429B" w:rsidRPr="003B7C5A" w:rsidRDefault="0043429B" w:rsidP="00542964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3429B" w:rsidRPr="003B7C5A" w:rsidTr="00701419">
              <w:trPr>
                <w:trHeight w:val="1418"/>
                <w:jc w:val="center"/>
              </w:trPr>
              <w:tc>
                <w:tcPr>
                  <w:tcW w:w="4002" w:type="dxa"/>
                </w:tcPr>
                <w:p w:rsidR="0043429B" w:rsidRPr="0043429B" w:rsidRDefault="00701419" w:rsidP="00542964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0141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ระดับความสำเร็จของการจัดทำโครงสร้างระบบการติดตามและประเมินผลการจัดการศึกษาระดับปริญญาเอก</w:t>
                  </w:r>
                </w:p>
              </w:tc>
              <w:tc>
                <w:tcPr>
                  <w:tcW w:w="1361" w:type="dxa"/>
                </w:tcPr>
                <w:p w:rsidR="006A1B04" w:rsidRDefault="0043429B" w:rsidP="006A1B04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  <w:r w:rsidR="006A1B04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</w:p>
                <w:p w:rsidR="0043429B" w:rsidRPr="0043429B" w:rsidRDefault="0043429B" w:rsidP="006A1B04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43429B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12</w:t>
                  </w:r>
                  <w:r w:rsidRPr="0043429B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.</w:t>
                  </w:r>
                  <w:r w:rsidRPr="0043429B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429B" w:rsidRPr="0043429B" w:rsidRDefault="00701419" w:rsidP="0054296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43429B" w:rsidRPr="0043429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1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429B" w:rsidRPr="0043429B" w:rsidRDefault="0043429B" w:rsidP="0054296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3429B"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 w:rsidRPr="0043429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Pr="0043429B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429B" w:rsidRPr="0043429B" w:rsidRDefault="0043429B" w:rsidP="0054296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3429B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 w:rsidRPr="0043429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Pr="0043429B">
                    <w:rPr>
                      <w:rFonts w:ascii="TH SarabunPSK" w:hAnsi="TH SarabunPSK" w:cs="TH SarabunPSK"/>
                      <w:sz w:val="30"/>
                      <w:szCs w:val="30"/>
                    </w:rPr>
                    <w:t>1250</w:t>
                  </w:r>
                </w:p>
              </w:tc>
            </w:tr>
          </w:tbl>
          <w:p w:rsidR="0043429B" w:rsidRPr="003B7C5A" w:rsidRDefault="0043429B" w:rsidP="00542964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43429B" w:rsidRPr="00487609" w:rsidTr="00CD00D0">
        <w:trPr>
          <w:trHeight w:val="1191"/>
        </w:trPr>
        <w:tc>
          <w:tcPr>
            <w:tcW w:w="9498" w:type="dxa"/>
            <w:gridSpan w:val="3"/>
          </w:tcPr>
          <w:p w:rsidR="0095525C" w:rsidRDefault="0043429B" w:rsidP="0095525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43429B" w:rsidRPr="00487609" w:rsidRDefault="0095525C" w:rsidP="0095525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43429B" w:rsidRPr="00950334" w:rsidTr="00CD00D0">
        <w:trPr>
          <w:trHeight w:val="1191"/>
        </w:trPr>
        <w:tc>
          <w:tcPr>
            <w:tcW w:w="9498" w:type="dxa"/>
            <w:gridSpan w:val="3"/>
          </w:tcPr>
          <w:p w:rsidR="0095525C" w:rsidRDefault="0043429B" w:rsidP="0095525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43429B" w:rsidRPr="0095525C" w:rsidRDefault="0095525C" w:rsidP="0095525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43429B" w:rsidRPr="000D55E0" w:rsidTr="00CD00D0">
        <w:trPr>
          <w:trHeight w:val="1191"/>
        </w:trPr>
        <w:tc>
          <w:tcPr>
            <w:tcW w:w="9498" w:type="dxa"/>
            <w:gridSpan w:val="3"/>
          </w:tcPr>
          <w:p w:rsidR="0043429B" w:rsidRDefault="0043429B" w:rsidP="0054296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43429B" w:rsidRPr="000D55E0" w:rsidRDefault="0095525C" w:rsidP="0054296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43429B" w:rsidRPr="000D55E0" w:rsidTr="00C22A03">
        <w:trPr>
          <w:trHeight w:val="1726"/>
        </w:trPr>
        <w:tc>
          <w:tcPr>
            <w:tcW w:w="9498" w:type="dxa"/>
            <w:gridSpan w:val="3"/>
          </w:tcPr>
          <w:p w:rsidR="0043429B" w:rsidRDefault="0043429B" w:rsidP="0054296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43429B" w:rsidRPr="00701419" w:rsidRDefault="0043429B" w:rsidP="0095525C">
            <w:pPr>
              <w:pStyle w:val="ListParagraph"/>
              <w:numPr>
                <w:ilvl w:val="0"/>
                <w:numId w:val="8"/>
              </w:numPr>
              <w:tabs>
                <w:tab w:val="left" w:pos="1051"/>
              </w:tabs>
              <w:ind w:firstLine="4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01419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รายงานการ</w:t>
            </w:r>
            <w:r w:rsidRPr="0070141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ประชุมคณะกรรมการการอุดมศึกษา ครั้งที่ </w:t>
            </w:r>
            <w:r w:rsidRPr="00701419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701419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701419">
              <w:rPr>
                <w:rFonts w:ascii="TH SarabunPSK" w:hAnsi="TH SarabunPSK" w:cs="TH SarabunPSK"/>
                <w:sz w:val="30"/>
                <w:szCs w:val="30"/>
              </w:rPr>
              <w:t xml:space="preserve">2562 </w:t>
            </w:r>
            <w:r w:rsidRPr="0070141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เมื่อวันที่ </w:t>
            </w:r>
            <w:r w:rsidRPr="00701419">
              <w:rPr>
                <w:rFonts w:ascii="TH SarabunPSK" w:hAnsi="TH SarabunPSK" w:cs="TH SarabunPSK"/>
                <w:sz w:val="30"/>
                <w:szCs w:val="30"/>
              </w:rPr>
              <w:t xml:space="preserve">10 </w:t>
            </w:r>
            <w:r w:rsidRPr="0070141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เมษายน </w:t>
            </w:r>
            <w:r w:rsidRPr="00701419">
              <w:rPr>
                <w:rFonts w:ascii="TH SarabunPSK" w:hAnsi="TH SarabunPSK" w:cs="TH SarabunPSK"/>
                <w:sz w:val="30"/>
                <w:szCs w:val="30"/>
              </w:rPr>
              <w:t>2562</w:t>
            </w:r>
          </w:p>
          <w:p w:rsidR="0043429B" w:rsidRPr="00701419" w:rsidRDefault="0043429B" w:rsidP="0095525C">
            <w:pPr>
              <w:pStyle w:val="ListParagraph"/>
              <w:numPr>
                <w:ilvl w:val="0"/>
                <w:numId w:val="8"/>
              </w:numPr>
              <w:tabs>
                <w:tab w:val="left" w:pos="1051"/>
              </w:tabs>
              <w:ind w:firstLine="4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01419">
              <w:rPr>
                <w:rFonts w:ascii="TH SarabunPSK" w:hAnsi="TH SarabunPSK" w:cs="TH SarabunPSK" w:hint="cs"/>
                <w:sz w:val="30"/>
                <w:szCs w:val="30"/>
                <w:cs/>
              </w:rPr>
              <w:t>มติที่</w:t>
            </w:r>
            <w:r w:rsidRPr="00701419">
              <w:rPr>
                <w:rFonts w:ascii="TH SarabunPSK" w:hAnsi="TH SarabunPSK" w:cs="TH SarabunPSK"/>
                <w:sz w:val="30"/>
                <w:szCs w:val="30"/>
                <w:cs/>
              </w:rPr>
              <w:t>ประชุมคณะกรรมการการอุดมศึกษา ครั้งที่ 4/2562 เมื่อวันที่ 10 เมษายน 2562</w:t>
            </w:r>
          </w:p>
          <w:p w:rsidR="0043429B" w:rsidRPr="00701419" w:rsidRDefault="0043429B" w:rsidP="0095525C">
            <w:pPr>
              <w:pStyle w:val="ListParagraph"/>
              <w:numPr>
                <w:ilvl w:val="0"/>
                <w:numId w:val="8"/>
              </w:numPr>
              <w:tabs>
                <w:tab w:val="left" w:pos="1051"/>
              </w:tabs>
              <w:ind w:firstLine="4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01419">
              <w:rPr>
                <w:rFonts w:ascii="TH SarabunPSK" w:hAnsi="TH SarabunPSK" w:cs="TH SarabunPSK" w:hint="cs"/>
                <w:sz w:val="30"/>
                <w:szCs w:val="30"/>
                <w:cs/>
              </w:rPr>
              <w:t>มติที่</w:t>
            </w:r>
            <w:r w:rsidRPr="00701419">
              <w:rPr>
                <w:rFonts w:ascii="TH SarabunPSK" w:hAnsi="TH SarabunPSK" w:cs="TH SarabunPSK"/>
                <w:sz w:val="30"/>
                <w:szCs w:val="30"/>
                <w:cs/>
              </w:rPr>
              <w:t>ประชุมคณะกรรมการการอุดมศึกษา ครั้งที่ 7/2562 เมื่อวันที่ 10 กรกฎาคม 2562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D44320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F11" w:rsidRDefault="00F97F11">
      <w:r>
        <w:separator/>
      </w:r>
    </w:p>
  </w:endnote>
  <w:endnote w:type="continuationSeparator" w:id="0">
    <w:p w:rsidR="00F97F11" w:rsidRDefault="00F97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F11" w:rsidRDefault="00F97F11">
      <w:r>
        <w:separator/>
      </w:r>
    </w:p>
  </w:footnote>
  <w:footnote w:type="continuationSeparator" w:id="0">
    <w:p w:rsidR="00F97F11" w:rsidRDefault="00F97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D44320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D92F3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D44320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D92F3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075A2AE8"/>
    <w:multiLevelType w:val="hybridMultilevel"/>
    <w:tmpl w:val="2DDCDE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20A5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1F07F0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5DC6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429B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A1B04"/>
    <w:rsid w:val="006C2351"/>
    <w:rsid w:val="006C7B37"/>
    <w:rsid w:val="006D7BBB"/>
    <w:rsid w:val="006E0252"/>
    <w:rsid w:val="006F0B4F"/>
    <w:rsid w:val="006F1043"/>
    <w:rsid w:val="006F1B42"/>
    <w:rsid w:val="006F6DAF"/>
    <w:rsid w:val="0070129A"/>
    <w:rsid w:val="00701419"/>
    <w:rsid w:val="00707DA8"/>
    <w:rsid w:val="00710080"/>
    <w:rsid w:val="00710AC9"/>
    <w:rsid w:val="00712050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50B"/>
    <w:rsid w:val="008F792A"/>
    <w:rsid w:val="00900054"/>
    <w:rsid w:val="00910253"/>
    <w:rsid w:val="009332B8"/>
    <w:rsid w:val="009333DA"/>
    <w:rsid w:val="009373FD"/>
    <w:rsid w:val="00950334"/>
    <w:rsid w:val="0095525C"/>
    <w:rsid w:val="00962371"/>
    <w:rsid w:val="00962B83"/>
    <w:rsid w:val="00991518"/>
    <w:rsid w:val="00994FC2"/>
    <w:rsid w:val="0099556A"/>
    <w:rsid w:val="009A3575"/>
    <w:rsid w:val="009B23DE"/>
    <w:rsid w:val="009C12E1"/>
    <w:rsid w:val="009C2314"/>
    <w:rsid w:val="009D37E4"/>
    <w:rsid w:val="009D395D"/>
    <w:rsid w:val="009E42B3"/>
    <w:rsid w:val="009F3843"/>
    <w:rsid w:val="00A047E3"/>
    <w:rsid w:val="00A05E2A"/>
    <w:rsid w:val="00A13BED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BD534C"/>
    <w:rsid w:val="00C05ABF"/>
    <w:rsid w:val="00C06017"/>
    <w:rsid w:val="00C22A03"/>
    <w:rsid w:val="00C37961"/>
    <w:rsid w:val="00C4111C"/>
    <w:rsid w:val="00C6134E"/>
    <w:rsid w:val="00C67D71"/>
    <w:rsid w:val="00CD00D0"/>
    <w:rsid w:val="00CE50B1"/>
    <w:rsid w:val="00CF0196"/>
    <w:rsid w:val="00CF3A4A"/>
    <w:rsid w:val="00CF45AF"/>
    <w:rsid w:val="00D134A9"/>
    <w:rsid w:val="00D26B5D"/>
    <w:rsid w:val="00D43F4A"/>
    <w:rsid w:val="00D44320"/>
    <w:rsid w:val="00D45272"/>
    <w:rsid w:val="00D45D22"/>
    <w:rsid w:val="00D47452"/>
    <w:rsid w:val="00D553D4"/>
    <w:rsid w:val="00D6022A"/>
    <w:rsid w:val="00D60A7E"/>
    <w:rsid w:val="00D63723"/>
    <w:rsid w:val="00D849B7"/>
    <w:rsid w:val="00D92F39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B74D4"/>
    <w:rsid w:val="00EC4F92"/>
    <w:rsid w:val="00EE36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97F11"/>
    <w:rsid w:val="00FB168E"/>
    <w:rsid w:val="00FB2183"/>
    <w:rsid w:val="00FC7650"/>
    <w:rsid w:val="00FD5F32"/>
    <w:rsid w:val="00FF0CFE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B65720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E75B8-0605-4A16-8B87-474FFD582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56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31</cp:revision>
  <cp:lastPrinted>2018-04-05T01:06:00Z</cp:lastPrinted>
  <dcterms:created xsi:type="dcterms:W3CDTF">2019-02-04T07:47:00Z</dcterms:created>
  <dcterms:modified xsi:type="dcterms:W3CDTF">2019-09-03T03:29:00Z</dcterms:modified>
</cp:coreProperties>
</file>